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61" w:type="dxa"/>
        <w:jc w:val="center"/>
        <w:tblInd w:w="93" w:type="dxa"/>
        <w:tblLook w:val="04A0"/>
      </w:tblPr>
      <w:tblGrid>
        <w:gridCol w:w="5520"/>
        <w:gridCol w:w="1402"/>
        <w:gridCol w:w="1839"/>
      </w:tblGrid>
      <w:tr w:rsidR="007267ED" w:rsidRPr="007267ED" w:rsidTr="007267ED">
        <w:trPr>
          <w:trHeight w:val="360"/>
          <w:jc w:val="center"/>
        </w:trPr>
        <w:tc>
          <w:tcPr>
            <w:tcW w:w="8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Chỉ số giá nhập khẩu hàng hóa theo Đô la Mỹ quý I năm 2014</w:t>
            </w:r>
          </w:p>
        </w:tc>
      </w:tr>
      <w:tr w:rsidR="007267ED" w:rsidRPr="007267ED" w:rsidTr="007267ED">
        <w:trPr>
          <w:trHeight w:val="360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ED" w:rsidRPr="007267ED" w:rsidRDefault="007267ED" w:rsidP="007267E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7ED" w:rsidRPr="007267ED" w:rsidRDefault="007267ED" w:rsidP="0072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7267ED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%</w:t>
            </w:r>
          </w:p>
        </w:tc>
      </w:tr>
      <w:tr w:rsidR="007267ED" w:rsidRPr="007267ED" w:rsidTr="007267ED">
        <w:trPr>
          <w:trHeight w:val="319"/>
          <w:jc w:val="center"/>
        </w:trPr>
        <w:tc>
          <w:tcPr>
            <w:tcW w:w="5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ED" w:rsidRPr="007267ED" w:rsidRDefault="007267ED" w:rsidP="0072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7ED" w:rsidRPr="007267ED" w:rsidRDefault="007267ED" w:rsidP="0072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 năm 2014 so với</w:t>
            </w:r>
          </w:p>
        </w:tc>
      </w:tr>
      <w:tr w:rsidR="007267ED" w:rsidRPr="007267ED" w:rsidTr="007267ED">
        <w:trPr>
          <w:trHeight w:val="319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ED" w:rsidRPr="007267ED" w:rsidRDefault="007267ED" w:rsidP="007267E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ED" w:rsidRPr="007267ED" w:rsidRDefault="007267ED" w:rsidP="0072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ED" w:rsidRPr="007267ED" w:rsidRDefault="007267ED" w:rsidP="0072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IV</w:t>
            </w:r>
          </w:p>
        </w:tc>
      </w:tr>
      <w:tr w:rsidR="007267ED" w:rsidRPr="007267ED" w:rsidTr="007267ED">
        <w:trPr>
          <w:trHeight w:val="319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ED" w:rsidRPr="007267ED" w:rsidRDefault="007267ED" w:rsidP="007267E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7ED" w:rsidRPr="007267ED" w:rsidRDefault="007267ED" w:rsidP="0072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7ED" w:rsidRPr="007267ED" w:rsidRDefault="007267ED" w:rsidP="0072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</w:tr>
      <w:tr w:rsidR="007267ED" w:rsidRPr="007267ED" w:rsidTr="007267ED">
        <w:trPr>
          <w:trHeight w:val="319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ED" w:rsidRPr="007267ED" w:rsidRDefault="007267ED" w:rsidP="007267E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ED" w:rsidRPr="007267ED" w:rsidRDefault="007267ED" w:rsidP="007267E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7ED" w:rsidRPr="007267ED" w:rsidRDefault="007267ED" w:rsidP="007267E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7ED" w:rsidRPr="007267ED" w:rsidTr="007267ED">
        <w:trPr>
          <w:trHeight w:val="300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CHỈ SỐ CHUNG 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97,32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99,85</w:t>
            </w:r>
          </w:p>
        </w:tc>
      </w:tr>
      <w:tr w:rsidR="007267ED" w:rsidRPr="007267ED" w:rsidTr="007267ED">
        <w:trPr>
          <w:trHeight w:val="289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Thủy sản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104,48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102,70</w:t>
            </w:r>
          </w:p>
        </w:tc>
      </w:tr>
      <w:tr w:rsidR="007267ED" w:rsidRPr="007267ED" w:rsidTr="007267ED">
        <w:trPr>
          <w:trHeight w:val="289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Sữa và sản phẩm từ sữa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102,24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102,92</w:t>
            </w:r>
          </w:p>
        </w:tc>
      </w:tr>
      <w:tr w:rsidR="007267ED" w:rsidRPr="007267ED" w:rsidTr="007267ED">
        <w:trPr>
          <w:trHeight w:val="289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Hàng rau quả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108,05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101,53</w:t>
            </w:r>
          </w:p>
        </w:tc>
      </w:tr>
      <w:tr w:rsidR="007267ED" w:rsidRPr="007267ED" w:rsidTr="007267ED">
        <w:trPr>
          <w:trHeight w:val="289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Lúa mỳ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90,02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98,21</w:t>
            </w:r>
          </w:p>
        </w:tc>
      </w:tr>
      <w:tr w:rsidR="007267ED" w:rsidRPr="007267ED" w:rsidTr="007267ED">
        <w:trPr>
          <w:trHeight w:val="289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Dầu mỡ động thực vật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105,30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101,56</w:t>
            </w:r>
          </w:p>
        </w:tc>
      </w:tr>
      <w:tr w:rsidR="007267ED" w:rsidRPr="007267ED" w:rsidTr="007267ED">
        <w:trPr>
          <w:trHeight w:val="289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Bánh kẹo và sản phẩm từ ngũ cốc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99,84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100,40</w:t>
            </w:r>
          </w:p>
        </w:tc>
      </w:tr>
      <w:tr w:rsidR="007267ED" w:rsidRPr="007267ED" w:rsidTr="007267ED">
        <w:trPr>
          <w:trHeight w:val="289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Thức ăn gia súc nguyên liệu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95,07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99,03</w:t>
            </w:r>
          </w:p>
        </w:tc>
      </w:tr>
      <w:tr w:rsidR="007267ED" w:rsidRPr="007267ED" w:rsidTr="007267ED">
        <w:trPr>
          <w:trHeight w:val="289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Nguyên phụ liệu thuốc lá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100,35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99,31</w:t>
            </w:r>
          </w:p>
        </w:tc>
      </w:tr>
      <w:tr w:rsidR="007267ED" w:rsidRPr="007267ED" w:rsidTr="007267ED">
        <w:trPr>
          <w:trHeight w:val="289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Clanhke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100,75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100,21</w:t>
            </w:r>
          </w:p>
        </w:tc>
      </w:tr>
      <w:tr w:rsidR="007267ED" w:rsidRPr="007267ED" w:rsidTr="007267ED">
        <w:trPr>
          <w:trHeight w:val="289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Xăng dầu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98,09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99,74</w:t>
            </w:r>
          </w:p>
        </w:tc>
      </w:tr>
      <w:tr w:rsidR="007267ED" w:rsidRPr="007267ED" w:rsidTr="007267ED">
        <w:trPr>
          <w:trHeight w:val="289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Khí đốt hóa lỏng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100,01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114,93</w:t>
            </w:r>
          </w:p>
        </w:tc>
      </w:tr>
      <w:tr w:rsidR="007267ED" w:rsidRPr="007267ED" w:rsidTr="007267ED">
        <w:trPr>
          <w:trHeight w:val="289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từ dầu mỏ khác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97,78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100,04</w:t>
            </w:r>
          </w:p>
        </w:tc>
      </w:tr>
      <w:tr w:rsidR="007267ED" w:rsidRPr="007267ED" w:rsidTr="007267ED">
        <w:trPr>
          <w:trHeight w:val="289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Hóa chất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92,71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99,36</w:t>
            </w:r>
          </w:p>
        </w:tc>
      </w:tr>
      <w:tr w:rsidR="007267ED" w:rsidRPr="007267ED" w:rsidTr="007267ED">
        <w:trPr>
          <w:trHeight w:val="289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từ hóa chất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98,53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100,11</w:t>
            </w:r>
          </w:p>
        </w:tc>
      </w:tr>
      <w:tr w:rsidR="007267ED" w:rsidRPr="007267ED" w:rsidTr="007267ED">
        <w:trPr>
          <w:trHeight w:val="289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Nguyên phụ liệu dược phẩm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102,35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100,06</w:t>
            </w:r>
          </w:p>
        </w:tc>
      </w:tr>
      <w:tr w:rsidR="007267ED" w:rsidRPr="007267ED" w:rsidTr="007267ED">
        <w:trPr>
          <w:trHeight w:val="289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Dược phẩm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100,62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100,80</w:t>
            </w:r>
          </w:p>
        </w:tc>
      </w:tr>
      <w:tr w:rsidR="007267ED" w:rsidRPr="007267ED" w:rsidTr="007267ED">
        <w:trPr>
          <w:trHeight w:val="289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Phân bón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79,67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99,93</w:t>
            </w:r>
          </w:p>
        </w:tc>
      </w:tr>
      <w:tr w:rsidR="007267ED" w:rsidRPr="007267ED" w:rsidTr="007267ED">
        <w:trPr>
          <w:trHeight w:val="289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Thuốc trừ sâu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95,49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99,76</w:t>
            </w:r>
          </w:p>
        </w:tc>
      </w:tr>
      <w:tr w:rsidR="007267ED" w:rsidRPr="007267ED" w:rsidTr="007267ED">
        <w:trPr>
          <w:trHeight w:val="289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Chất dẻo nguyên liệu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106,52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101,01</w:t>
            </w:r>
          </w:p>
        </w:tc>
      </w:tr>
      <w:tr w:rsidR="007267ED" w:rsidRPr="007267ED" w:rsidTr="007267ED">
        <w:trPr>
          <w:trHeight w:val="289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từ chất dẻo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104,00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100,30</w:t>
            </w:r>
          </w:p>
        </w:tc>
      </w:tr>
      <w:tr w:rsidR="007267ED" w:rsidRPr="007267ED" w:rsidTr="007267ED">
        <w:trPr>
          <w:trHeight w:val="289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Cao su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84,47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99,46</w:t>
            </w:r>
          </w:p>
        </w:tc>
      </w:tr>
      <w:tr w:rsidR="007267ED" w:rsidRPr="007267ED" w:rsidTr="007267ED">
        <w:trPr>
          <w:trHeight w:val="289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từ cao su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96,55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99,98</w:t>
            </w:r>
          </w:p>
        </w:tc>
      </w:tr>
      <w:tr w:rsidR="007267ED" w:rsidRPr="007267ED" w:rsidTr="007267ED">
        <w:trPr>
          <w:trHeight w:val="289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Gỗ và sản phẩm từ gỗ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107,60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101,56</w:t>
            </w:r>
          </w:p>
        </w:tc>
      </w:tr>
      <w:tr w:rsidR="007267ED" w:rsidRPr="007267ED" w:rsidTr="007267ED">
        <w:trPr>
          <w:trHeight w:val="289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Giấy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99,33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99,45</w:t>
            </w:r>
          </w:p>
        </w:tc>
      </w:tr>
      <w:tr w:rsidR="007267ED" w:rsidRPr="007267ED" w:rsidTr="007267ED">
        <w:trPr>
          <w:trHeight w:val="289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từ giấy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103,14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99,83</w:t>
            </w:r>
          </w:p>
        </w:tc>
      </w:tr>
      <w:tr w:rsidR="007267ED" w:rsidRPr="007267ED" w:rsidTr="007267ED">
        <w:trPr>
          <w:trHeight w:val="289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Xơ, sợi dệt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98,54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98,09</w:t>
            </w:r>
          </w:p>
        </w:tc>
      </w:tr>
      <w:tr w:rsidR="007267ED" w:rsidRPr="007267ED" w:rsidTr="007267ED">
        <w:trPr>
          <w:trHeight w:val="289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Vải may mặc các loại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97,31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99,27</w:t>
            </w:r>
          </w:p>
        </w:tc>
      </w:tr>
      <w:tr w:rsidR="007267ED" w:rsidRPr="007267ED" w:rsidTr="007267ED">
        <w:trPr>
          <w:trHeight w:val="289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Nguyên phụ liệu dệt may da giày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90,65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93,93</w:t>
            </w:r>
          </w:p>
        </w:tc>
      </w:tr>
      <w:tr w:rsidR="007267ED" w:rsidRPr="007267ED" w:rsidTr="007267ED">
        <w:trPr>
          <w:trHeight w:val="289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Đá quý, kim loại quý và sản phẩm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99,40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100,09</w:t>
            </w:r>
          </w:p>
        </w:tc>
      </w:tr>
      <w:tr w:rsidR="007267ED" w:rsidRPr="007267ED" w:rsidTr="007267ED">
        <w:trPr>
          <w:trHeight w:val="289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Sắt thép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95,54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100,35</w:t>
            </w:r>
          </w:p>
        </w:tc>
      </w:tr>
      <w:tr w:rsidR="007267ED" w:rsidRPr="007267ED" w:rsidTr="007267ED">
        <w:trPr>
          <w:trHeight w:val="289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bằng sắt thép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93,66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99,72</w:t>
            </w:r>
          </w:p>
        </w:tc>
      </w:tr>
      <w:tr w:rsidR="007267ED" w:rsidRPr="007267ED" w:rsidTr="007267ED">
        <w:trPr>
          <w:trHeight w:val="289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Kim loại thường khác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90,87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100,64</w:t>
            </w:r>
          </w:p>
        </w:tc>
      </w:tr>
      <w:tr w:rsidR="007267ED" w:rsidRPr="007267ED" w:rsidTr="007267ED">
        <w:trPr>
          <w:trHeight w:val="289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bằng kim loại thường khác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97,68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100,21</w:t>
            </w:r>
          </w:p>
        </w:tc>
      </w:tr>
      <w:tr w:rsidR="007267ED" w:rsidRPr="007267ED" w:rsidTr="007267ED">
        <w:trPr>
          <w:trHeight w:val="289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Máy vi tính, sản phẩm điện tử và linh kiện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97,64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99,87</w:t>
            </w:r>
          </w:p>
        </w:tc>
      </w:tr>
      <w:tr w:rsidR="007267ED" w:rsidRPr="007267ED" w:rsidTr="007267ED">
        <w:trPr>
          <w:trHeight w:val="289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Máy móc, thiết bị, dụng cụ và phụ tùng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95,87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100,03</w:t>
            </w:r>
          </w:p>
        </w:tc>
      </w:tr>
      <w:tr w:rsidR="007267ED" w:rsidRPr="007267ED" w:rsidTr="007267ED">
        <w:trPr>
          <w:trHeight w:val="289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Dây điện và dây cáp điện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86,33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99,06</w:t>
            </w:r>
          </w:p>
        </w:tc>
      </w:tr>
      <w:tr w:rsidR="007267ED" w:rsidRPr="007267ED" w:rsidTr="007267ED">
        <w:trPr>
          <w:trHeight w:val="289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lastRenderedPageBreak/>
              <w:t>Ô tô nguyên chiếc các loại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99,36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98,82</w:t>
            </w:r>
          </w:p>
        </w:tc>
      </w:tr>
      <w:tr w:rsidR="007267ED" w:rsidRPr="007267ED" w:rsidTr="007267ED">
        <w:trPr>
          <w:trHeight w:val="289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Linh kiện, phụ tùng ô tô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100,81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99,94</w:t>
            </w:r>
          </w:p>
        </w:tc>
      </w:tr>
      <w:tr w:rsidR="007267ED" w:rsidRPr="007267ED" w:rsidTr="007267ED">
        <w:trPr>
          <w:trHeight w:val="289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Xe máy nguyên chiếc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98,79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99,51</w:t>
            </w:r>
          </w:p>
        </w:tc>
      </w:tr>
      <w:tr w:rsidR="007267ED" w:rsidRPr="007267ED" w:rsidTr="007267ED">
        <w:trPr>
          <w:trHeight w:val="289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Linh kiện và phụ tùng xe máy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101,52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100,83</w:t>
            </w:r>
          </w:p>
        </w:tc>
      </w:tr>
      <w:tr w:rsidR="007267ED" w:rsidRPr="007267ED" w:rsidTr="007267ED">
        <w:trPr>
          <w:trHeight w:val="289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Phương tiện vận tải khác và phụ tùng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99,29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100,02</w:t>
            </w:r>
          </w:p>
        </w:tc>
      </w:tr>
      <w:tr w:rsidR="007267ED" w:rsidRPr="007267ED" w:rsidTr="007267ED">
        <w:trPr>
          <w:trHeight w:val="289"/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Hàng hóa khác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99,66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E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99,58</w:t>
            </w:r>
          </w:p>
        </w:tc>
      </w:tr>
      <w:tr w:rsidR="007267ED" w:rsidRPr="007267ED" w:rsidTr="007267ED">
        <w:trPr>
          <w:trHeight w:val="135"/>
          <w:jc w:val="center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</w:tr>
    </w:tbl>
    <w:p w:rsidR="007267ED" w:rsidRPr="007267ED" w:rsidRDefault="007267ED" w:rsidP="007267E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220" w:type="dxa"/>
        <w:jc w:val="center"/>
        <w:tblInd w:w="91" w:type="dxa"/>
        <w:tblLook w:val="04A0"/>
      </w:tblPr>
      <w:tblGrid>
        <w:gridCol w:w="9220"/>
      </w:tblGrid>
      <w:tr w:rsidR="007267ED" w:rsidRPr="007267ED" w:rsidTr="007267ED">
        <w:trPr>
          <w:trHeight w:val="402"/>
          <w:jc w:val="center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ED" w:rsidRPr="007267ED" w:rsidRDefault="007267ED" w:rsidP="00726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0594" w:rsidRDefault="00960594"/>
    <w:sectPr w:rsidR="00960594" w:rsidSect="00960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267ED"/>
    <w:rsid w:val="007267ED"/>
    <w:rsid w:val="0096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Company>Home Unlimited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2014-03-28T07:43:00Z</dcterms:created>
  <dcterms:modified xsi:type="dcterms:W3CDTF">2014-03-28T07:43:00Z</dcterms:modified>
</cp:coreProperties>
</file>