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2B" w:rsidRPr="00AA172B" w:rsidRDefault="00AA172B" w:rsidP="00AA1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AA172B">
        <w:rPr>
          <w:rFonts w:ascii="Arial" w:eastAsia="Times New Roman" w:hAnsi="Arial" w:cs="Arial"/>
          <w:b/>
          <w:color w:val="0000FF"/>
          <w:sz w:val="24"/>
          <w:szCs w:val="24"/>
        </w:rPr>
        <w:t>Hàng hóa nhập khẩu</w:t>
      </w:r>
    </w:p>
    <w:tbl>
      <w:tblPr>
        <w:tblW w:w="13833" w:type="dxa"/>
        <w:jc w:val="center"/>
        <w:tblInd w:w="108" w:type="dxa"/>
        <w:tblLook w:val="04A0"/>
      </w:tblPr>
      <w:tblGrid>
        <w:gridCol w:w="272"/>
        <w:gridCol w:w="3957"/>
        <w:gridCol w:w="815"/>
        <w:gridCol w:w="966"/>
        <w:gridCol w:w="272"/>
        <w:gridCol w:w="1084"/>
        <w:gridCol w:w="1215"/>
        <w:gridCol w:w="272"/>
        <w:gridCol w:w="1209"/>
        <w:gridCol w:w="1088"/>
        <w:gridCol w:w="272"/>
        <w:gridCol w:w="1099"/>
        <w:gridCol w:w="1312"/>
      </w:tblGrid>
      <w:tr w:rsidR="00AA172B" w:rsidRPr="00AA172B" w:rsidTr="00AA172B">
        <w:trPr>
          <w:trHeight w:val="36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72B" w:rsidRPr="00AA172B" w:rsidRDefault="00AA172B" w:rsidP="00AA17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72B" w:rsidRPr="00AA172B" w:rsidRDefault="00AA172B" w:rsidP="00AA17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72B" w:rsidRPr="00AA172B" w:rsidRDefault="00AA172B" w:rsidP="00AA17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72B" w:rsidRPr="00AA172B" w:rsidRDefault="00AA172B" w:rsidP="00AA17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72B" w:rsidRPr="00AA172B" w:rsidRDefault="00AA172B" w:rsidP="00AA17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72B" w:rsidRPr="00AA172B" w:rsidRDefault="00AA172B" w:rsidP="00AA17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7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 </w:t>
            </w:r>
          </w:p>
          <w:p w:rsidR="00AA172B" w:rsidRPr="00AA172B" w:rsidRDefault="00AA172B" w:rsidP="00AA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 </w:t>
            </w:r>
          </w:p>
          <w:p w:rsidR="00AA172B" w:rsidRPr="00AA172B" w:rsidRDefault="00AA172B" w:rsidP="00AA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 </w:t>
            </w:r>
          </w:p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</w:t>
            </w:r>
            <w:r w:rsidRPr="00AA172B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Nghìn tấn, triệu USD</w:t>
            </w:r>
          </w:p>
        </w:tc>
      </w:tr>
      <w:tr w:rsidR="00AA172B" w:rsidRPr="00AA172B" w:rsidTr="00AA172B">
        <w:trPr>
          <w:trHeight w:val="319"/>
          <w:jc w:val="center"/>
        </w:trPr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72B" w:rsidRPr="00AA172B" w:rsidRDefault="00AA172B" w:rsidP="00AA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72B" w:rsidRPr="00AA172B" w:rsidRDefault="00AA172B" w:rsidP="00AA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8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172B" w:rsidRPr="00AA172B" w:rsidRDefault="00AA172B" w:rsidP="00AA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</w:t>
            </w: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tháng 11</w:t>
            </w: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2013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172B" w:rsidRPr="00AA172B" w:rsidRDefault="00AA172B" w:rsidP="00AA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29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172B" w:rsidRPr="00AA172B" w:rsidRDefault="00AA172B" w:rsidP="00AA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Ước tính</w:t>
            </w: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tháng 12</w:t>
            </w: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172B" w:rsidRPr="00AA172B" w:rsidRDefault="00AA172B" w:rsidP="00AA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29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172B" w:rsidRPr="00AA172B" w:rsidRDefault="00AA172B" w:rsidP="00AA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Cộng dồn</w:t>
            </w: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 xml:space="preserve"> năm 2013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172B" w:rsidRPr="00AA172B" w:rsidRDefault="00AA172B" w:rsidP="00AA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172B" w:rsidRPr="00AA172B" w:rsidRDefault="00AA172B" w:rsidP="00AA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Năm 2013 so với </w:t>
            </w: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2012 (%)</w:t>
            </w:r>
          </w:p>
        </w:tc>
      </w:tr>
      <w:tr w:rsidR="00AA172B" w:rsidRPr="00AA172B" w:rsidTr="00AA172B">
        <w:trPr>
          <w:trHeight w:val="600"/>
          <w:jc w:val="center"/>
        </w:trPr>
        <w:tc>
          <w:tcPr>
            <w:tcW w:w="4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172B" w:rsidRPr="00AA172B" w:rsidRDefault="00AA172B" w:rsidP="00AA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172B" w:rsidRPr="00AA172B" w:rsidRDefault="00AA172B" w:rsidP="00AA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172B" w:rsidRPr="00AA172B" w:rsidRDefault="00AA172B" w:rsidP="00AA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172B" w:rsidRPr="00AA172B" w:rsidRDefault="00AA172B" w:rsidP="00AA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172B" w:rsidRPr="00AA172B" w:rsidRDefault="00AA172B" w:rsidP="00AA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172B" w:rsidRPr="00AA172B" w:rsidTr="00AA172B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72B" w:rsidRPr="00AA172B" w:rsidRDefault="00AA172B" w:rsidP="00AA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Lượng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72B" w:rsidRPr="00AA172B" w:rsidRDefault="00AA172B" w:rsidP="00AA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Trị giá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72B" w:rsidRPr="00AA172B" w:rsidRDefault="00AA172B" w:rsidP="00AA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72B" w:rsidRPr="00AA172B" w:rsidRDefault="00AA172B" w:rsidP="00AA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Lượng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72B" w:rsidRPr="00AA172B" w:rsidRDefault="00AA172B" w:rsidP="00AA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Trị giá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72B" w:rsidRPr="00AA172B" w:rsidRDefault="00AA172B" w:rsidP="00AA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72B" w:rsidRPr="00AA172B" w:rsidRDefault="00AA172B" w:rsidP="00AA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Lượng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72B" w:rsidRPr="00AA172B" w:rsidRDefault="00AA172B" w:rsidP="00AA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Trị giá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72B" w:rsidRPr="00AA172B" w:rsidRDefault="00AA172B" w:rsidP="00AA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72B" w:rsidRPr="00AA172B" w:rsidRDefault="00AA172B" w:rsidP="00AA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Lượng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72B" w:rsidRPr="00AA172B" w:rsidRDefault="00AA172B" w:rsidP="00AA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Trị giá</w:t>
            </w:r>
          </w:p>
        </w:tc>
      </w:tr>
      <w:tr w:rsidR="00AA172B" w:rsidRPr="00AA172B" w:rsidTr="00AA172B">
        <w:trPr>
          <w:trHeight w:val="27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172B" w:rsidRPr="00AA172B" w:rsidTr="00AA172B">
        <w:trPr>
          <w:trHeight w:val="360"/>
          <w:jc w:val="center"/>
        </w:trPr>
        <w:tc>
          <w:tcPr>
            <w:tcW w:w="4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TRỊ GIÁ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10988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11500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131312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115,4</w:t>
            </w:r>
          </w:p>
        </w:tc>
      </w:tr>
      <w:tr w:rsidR="00AA172B" w:rsidRPr="00AA172B" w:rsidTr="00AA172B">
        <w:trPr>
          <w:trHeight w:val="36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Khu vực kinh tế trong nước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4857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5100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56843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105,6</w:t>
            </w:r>
          </w:p>
        </w:tc>
      </w:tr>
      <w:tr w:rsidR="00AA172B" w:rsidRPr="00AA172B" w:rsidTr="00AA172B">
        <w:trPr>
          <w:trHeight w:val="36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Khu vực có vốn đầu tư NN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6131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6400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74469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124,2</w:t>
            </w:r>
          </w:p>
        </w:tc>
      </w:tr>
      <w:tr w:rsidR="00AA172B" w:rsidRPr="00AA172B" w:rsidTr="00AA172B">
        <w:trPr>
          <w:trHeight w:val="199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AA172B" w:rsidRPr="00AA172B" w:rsidTr="00AA172B">
        <w:trPr>
          <w:trHeight w:val="360"/>
          <w:jc w:val="center"/>
        </w:trPr>
        <w:tc>
          <w:tcPr>
            <w:tcW w:w="4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MẶT HÀNG CHỦ YẾU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172B" w:rsidRPr="00AA172B" w:rsidTr="00AA172B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Thủy sản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698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106,7</w:t>
            </w:r>
          </w:p>
        </w:tc>
      </w:tr>
      <w:tr w:rsidR="00AA172B" w:rsidRPr="00AA172B" w:rsidTr="00AA172B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Sữa và sản phẩm sữa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130,7</w:t>
            </w:r>
          </w:p>
        </w:tc>
      </w:tr>
      <w:tr w:rsidR="00AA172B" w:rsidRPr="00AA172B" w:rsidTr="00AA172B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Rau quả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404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120,6</w:t>
            </w:r>
          </w:p>
        </w:tc>
      </w:tr>
      <w:tr w:rsidR="00AA172B" w:rsidRPr="00AA172B" w:rsidTr="00AA172B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Lúa mỳ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1795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614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74,6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80,4</w:t>
            </w:r>
          </w:p>
        </w:tc>
      </w:tr>
      <w:tr w:rsidR="00AA172B" w:rsidRPr="00AA172B" w:rsidTr="00AA172B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Dầu mỡ động thực vật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698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93,4</w:t>
            </w:r>
          </w:p>
        </w:tc>
      </w:tr>
      <w:tr w:rsidR="00AA172B" w:rsidRPr="00AA172B" w:rsidTr="00AA172B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Thức ăn gia súc và NPL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3036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123,6</w:t>
            </w:r>
          </w:p>
        </w:tc>
      </w:tr>
      <w:tr w:rsidR="00AA172B" w:rsidRPr="00AA172B" w:rsidTr="00AA172B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Xăng dầu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544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7386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6980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80,3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77,9</w:t>
            </w:r>
          </w:p>
        </w:tc>
      </w:tr>
      <w:tr w:rsidR="00AA172B" w:rsidRPr="00AA172B" w:rsidTr="00AA172B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Khí đốt hóa lỏng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669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617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99,7</w:t>
            </w:r>
          </w:p>
        </w:tc>
      </w:tr>
      <w:tr w:rsidR="00AA172B" w:rsidRPr="00AA172B" w:rsidTr="00AA172B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khác từ dầu mỏ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113,3</w:t>
            </w:r>
          </w:p>
        </w:tc>
      </w:tr>
      <w:tr w:rsidR="00AA172B" w:rsidRPr="00AA172B" w:rsidTr="00AA172B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Hóa chất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2968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106,7</w:t>
            </w:r>
          </w:p>
        </w:tc>
      </w:tr>
      <w:tr w:rsidR="00AA172B" w:rsidRPr="00AA172B" w:rsidTr="00AA172B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hoá chất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2765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113,0</w:t>
            </w:r>
          </w:p>
        </w:tc>
      </w:tr>
      <w:tr w:rsidR="00AA172B" w:rsidRPr="00AA172B" w:rsidTr="00AA172B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Tân dược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1847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103,2</w:t>
            </w:r>
          </w:p>
        </w:tc>
      </w:tr>
      <w:tr w:rsidR="00AA172B" w:rsidRPr="00AA172B" w:rsidTr="00AA172B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Phân bón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4576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1666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115,5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98,4</w:t>
            </w:r>
          </w:p>
        </w:tc>
      </w:tr>
      <w:tr w:rsidR="00AA172B" w:rsidRPr="00AA172B" w:rsidTr="00AA172B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Thuốc trừ sâu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776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112,1</w:t>
            </w:r>
          </w:p>
        </w:tc>
      </w:tr>
      <w:tr w:rsidR="00AA172B" w:rsidRPr="00AA172B" w:rsidTr="00AA172B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Chất dẻo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3132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5710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118,9</w:t>
            </w:r>
          </w:p>
        </w:tc>
      </w:tr>
      <w:tr w:rsidR="00AA172B" w:rsidRPr="00AA172B" w:rsidTr="00AA172B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chất dẻo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2595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121,7</w:t>
            </w:r>
          </w:p>
        </w:tc>
      </w:tr>
      <w:tr w:rsidR="00AA172B" w:rsidRPr="00AA172B" w:rsidTr="00AA172B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Cao su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321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692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86,1</w:t>
            </w:r>
          </w:p>
        </w:tc>
      </w:tr>
      <w:tr w:rsidR="00AA172B" w:rsidRPr="00AA172B" w:rsidTr="00AA172B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Gỗ và NPL gỗ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1680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123,6</w:t>
            </w:r>
          </w:p>
        </w:tc>
      </w:tr>
      <w:tr w:rsidR="00AA172B" w:rsidRPr="00AA172B" w:rsidTr="00AA172B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Giấy các loại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1480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1330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121,7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114,3</w:t>
            </w:r>
          </w:p>
        </w:tc>
      </w:tr>
      <w:tr w:rsidR="00AA172B" w:rsidRPr="00AA172B" w:rsidTr="00AA172B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Bông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590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141,1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135,6</w:t>
            </w:r>
          </w:p>
        </w:tc>
      </w:tr>
      <w:tr w:rsidR="00AA172B" w:rsidRPr="00AA172B" w:rsidTr="00AA172B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Sợi dệt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692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1513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107,5</w:t>
            </w:r>
          </w:p>
        </w:tc>
      </w:tr>
      <w:tr w:rsidR="00AA172B" w:rsidRPr="00AA172B" w:rsidTr="00AA172B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Vải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772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770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8405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119,4</w:t>
            </w:r>
          </w:p>
        </w:tc>
      </w:tr>
      <w:tr w:rsidR="00AA172B" w:rsidRPr="00AA172B" w:rsidTr="00AA172B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Nguyên PL dệt, may, giày dép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333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3750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118,7</w:t>
            </w:r>
          </w:p>
        </w:tc>
      </w:tr>
      <w:tr w:rsidR="00AA172B" w:rsidRPr="00AA172B" w:rsidTr="00AA172B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Sắt thép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718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750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9451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6654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124,3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111,5</w:t>
            </w:r>
          </w:p>
        </w:tc>
      </w:tr>
      <w:tr w:rsidR="00AA172B" w:rsidRPr="00AA172B" w:rsidTr="00AA172B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Kim loại thường khác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819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2925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115,7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111,1</w:t>
            </w:r>
          </w:p>
        </w:tc>
      </w:tr>
      <w:tr w:rsidR="00AA172B" w:rsidRPr="00AA172B" w:rsidTr="00AA172B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Điện tử, máy tính và LK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1356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17684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134,9</w:t>
            </w:r>
          </w:p>
        </w:tc>
      </w:tr>
      <w:tr w:rsidR="00AA172B" w:rsidRPr="00AA172B" w:rsidTr="00AA172B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Điện thoại các loại và linh kiện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568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8041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159,5</w:t>
            </w:r>
          </w:p>
        </w:tc>
      </w:tr>
      <w:tr w:rsidR="00AA172B" w:rsidRPr="00AA172B" w:rsidTr="00AA172B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Ô tô</w:t>
            </w: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2386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114,9</w:t>
            </w:r>
          </w:p>
        </w:tc>
      </w:tr>
      <w:tr w:rsidR="00AA172B" w:rsidRPr="00AA172B" w:rsidTr="00AA172B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Trong đó: </w:t>
            </w: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Nguyên chiếc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125,9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115,2</w:t>
            </w:r>
          </w:p>
        </w:tc>
      </w:tr>
      <w:tr w:rsidR="00AA172B" w:rsidRPr="00AA172B" w:rsidTr="00AA172B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Xe máy</w:t>
            </w: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458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73,8</w:t>
            </w:r>
          </w:p>
        </w:tc>
      </w:tr>
      <w:tr w:rsidR="00AA172B" w:rsidRPr="00AA172B" w:rsidTr="00AA172B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Trong đó: </w:t>
            </w: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Nguyên chiếc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47,9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55,6</w:t>
            </w:r>
          </w:p>
        </w:tc>
      </w:tr>
      <w:tr w:rsidR="00AA172B" w:rsidRPr="00AA172B" w:rsidTr="00AA172B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Phương tiện vận tải khác và PT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1265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75,2</w:t>
            </w:r>
          </w:p>
        </w:tc>
      </w:tr>
      <w:tr w:rsidR="00AA172B" w:rsidRPr="00AA172B" w:rsidTr="00AA172B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Máy móc, thiết bị, DC, PT khác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1737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18598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116,0</w:t>
            </w:r>
          </w:p>
        </w:tc>
      </w:tr>
      <w:tr w:rsidR="00AA172B" w:rsidRPr="00AA172B" w:rsidTr="00AA172B">
        <w:trPr>
          <w:trHeight w:val="199"/>
          <w:jc w:val="center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  <w:tr w:rsidR="00AA172B" w:rsidRPr="00AA172B" w:rsidTr="00AA172B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72B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  <w:vertAlign w:val="superscript"/>
              </w:rPr>
              <w:t>(*)</w:t>
            </w:r>
            <w:r w:rsidRPr="00AA172B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Nghìn chiếc, triệu USD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72B" w:rsidRPr="00AA172B" w:rsidRDefault="00AA172B" w:rsidP="00AA17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172B" w:rsidRPr="00AA172B" w:rsidRDefault="00AA172B" w:rsidP="00AA1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AA172B">
        <w:rPr>
          <w:rFonts w:ascii="Arial" w:eastAsia="Times New Roman" w:hAnsi="Arial" w:cs="Arial"/>
          <w:b/>
          <w:color w:val="0000FF"/>
          <w:sz w:val="24"/>
          <w:szCs w:val="24"/>
        </w:rPr>
        <w:t> </w:t>
      </w:r>
    </w:p>
    <w:p w:rsidR="00AA172B" w:rsidRPr="00AA172B" w:rsidRDefault="00AA172B" w:rsidP="00AA1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AA172B">
        <w:rPr>
          <w:rFonts w:ascii="Arial" w:eastAsia="Times New Roman" w:hAnsi="Arial" w:cs="Arial"/>
          <w:b/>
          <w:color w:val="0000FF"/>
          <w:sz w:val="24"/>
          <w:szCs w:val="24"/>
        </w:rPr>
        <w:t> </w:t>
      </w:r>
    </w:p>
    <w:p w:rsidR="00417886" w:rsidRDefault="00417886"/>
    <w:sectPr w:rsidR="00417886" w:rsidSect="00AA17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A172B"/>
    <w:rsid w:val="00417886"/>
    <w:rsid w:val="00AA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1810</Characters>
  <Application>Microsoft Office Word</Application>
  <DocSecurity>0</DocSecurity>
  <Lines>15</Lines>
  <Paragraphs>4</Paragraphs>
  <ScaleCrop>false</ScaleCrop>
  <Company>Home Unlimited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2013-12-24T02:50:00Z</dcterms:created>
  <dcterms:modified xsi:type="dcterms:W3CDTF">2013-12-24T02:50:00Z</dcterms:modified>
</cp:coreProperties>
</file>