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46" w:rsidRPr="00723D46" w:rsidRDefault="00723D46" w:rsidP="0072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D46">
        <w:rPr>
          <w:rFonts w:ascii="Arial" w:eastAsia="Times New Roman" w:hAnsi="Arial" w:cs="Arial"/>
          <w:b/>
          <w:color w:val="0000FF"/>
          <w:sz w:val="24"/>
          <w:szCs w:val="24"/>
        </w:rPr>
        <w:t>Chỉ số giá tiêu dùng, chỉ số giá vàng và đô la Mỹ và đô la Mỹ tháng 12 năm 2013 </w:t>
      </w:r>
    </w:p>
    <w:p w:rsidR="00723D46" w:rsidRPr="00723D46" w:rsidRDefault="00723D46" w:rsidP="0072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D46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11138" w:type="dxa"/>
        <w:jc w:val="center"/>
        <w:tblInd w:w="108" w:type="dxa"/>
        <w:tblLook w:val="04A0"/>
      </w:tblPr>
      <w:tblGrid>
        <w:gridCol w:w="710"/>
        <w:gridCol w:w="1637"/>
        <w:gridCol w:w="2764"/>
        <w:gridCol w:w="1096"/>
        <w:gridCol w:w="1500"/>
        <w:gridCol w:w="1475"/>
        <w:gridCol w:w="1956"/>
      </w:tblGrid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723D4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723D46" w:rsidRPr="00723D46" w:rsidTr="00723D46">
        <w:trPr>
          <w:trHeight w:val="360"/>
          <w:jc w:val="center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 năm 2013 so với: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bình</w:t>
            </w:r>
          </w:p>
        </w:tc>
      </w:tr>
      <w:tr w:rsidR="00723D46" w:rsidRPr="00723D46" w:rsidTr="00723D46">
        <w:trPr>
          <w:trHeight w:val="36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gốc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quân năm 2013</w:t>
            </w:r>
          </w:p>
        </w:tc>
      </w:tr>
      <w:tr w:rsidR="00723D46" w:rsidRPr="00723D46" w:rsidTr="00723D46">
        <w:trPr>
          <w:trHeight w:val="36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D46" w:rsidRPr="00723D46" w:rsidRDefault="00723D46" w:rsidP="007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năm 2012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TIÊU DÙNG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155,70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106,04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100,51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106,60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ăn và dịch vụ ăn uống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159,75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102,68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Lương thực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144,66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101,98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97,86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phẩm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162,41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103,11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Ăn uống ngoài gia đình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168,19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106,34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uống và thuốc lá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138,26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104,20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May mặc, giày dép và mũ nón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146,40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107,88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ở và vật liệu xây dựng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168,77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102,31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104,72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và đồ dùng gia đình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105,01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và dịch vụ y tế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191,47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118,97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145,63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y tế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220,33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123,51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162,71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Giao thông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104,49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Bưu chính viễn thông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99,52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Giáo dục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111,71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114,17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giáo dục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207,24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112,82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115,72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Văn hoá, giải trí và du lịch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100,13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103,90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dùng và dịch vụ khác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152,69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100,16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107,00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VÀNG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174,69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75,64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96,67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88,74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ĐÔ LA MỸ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121,85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101,09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100,66</w:t>
            </w:r>
          </w:p>
        </w:tc>
      </w:tr>
      <w:tr w:rsidR="00723D46" w:rsidRPr="00723D46" w:rsidTr="00723D46">
        <w:trPr>
          <w:trHeight w:val="402"/>
          <w:jc w:val="center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D46" w:rsidRPr="00723D46" w:rsidRDefault="00723D46" w:rsidP="0072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4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723D46" w:rsidRPr="00723D46" w:rsidRDefault="00723D46" w:rsidP="0072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D46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23D46"/>
    <w:rsid w:val="00417886"/>
    <w:rsid w:val="0072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Home Unlimited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2013-12-24T02:51:00Z</dcterms:created>
  <dcterms:modified xsi:type="dcterms:W3CDTF">2013-12-24T02:51:00Z</dcterms:modified>
</cp:coreProperties>
</file>