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FF" w:rsidRPr="004A06FF" w:rsidRDefault="004A06FF" w:rsidP="004A0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06FF">
        <w:rPr>
          <w:rFonts w:ascii="Arial" w:eastAsia="Times New Roman" w:hAnsi="Arial" w:cs="Arial"/>
          <w:b/>
          <w:bCs/>
          <w:color w:val="0000FF"/>
          <w:sz w:val="26"/>
          <w:szCs w:val="26"/>
        </w:rPr>
        <w:t>Một số sản phẩm chủ yếu của ngành công nghiệp</w:t>
      </w:r>
    </w:p>
    <w:p w:rsidR="004A06FF" w:rsidRPr="004A06FF" w:rsidRDefault="004A06FF" w:rsidP="004A0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06FF">
        <w:rPr>
          <w:rFonts w:ascii="Arial" w:eastAsia="Times New Roman" w:hAnsi="Arial" w:cs="Arial"/>
          <w:b/>
          <w:bCs/>
          <w:color w:val="0000FF"/>
          <w:sz w:val="26"/>
          <w:szCs w:val="26"/>
        </w:rPr>
        <w:t> </w:t>
      </w:r>
    </w:p>
    <w:tbl>
      <w:tblPr>
        <w:tblW w:w="14070" w:type="dxa"/>
        <w:jc w:val="center"/>
        <w:tblInd w:w="93" w:type="dxa"/>
        <w:tblLayout w:type="fixed"/>
        <w:tblLook w:val="04A0"/>
      </w:tblPr>
      <w:tblGrid>
        <w:gridCol w:w="4675"/>
        <w:gridCol w:w="1798"/>
        <w:gridCol w:w="1519"/>
        <w:gridCol w:w="1519"/>
        <w:gridCol w:w="1520"/>
        <w:gridCol w:w="1519"/>
        <w:gridCol w:w="1520"/>
      </w:tblGrid>
      <w:tr w:rsidR="004A06FF" w:rsidRPr="004A06FF" w:rsidTr="004A06FF">
        <w:trPr>
          <w:trHeight w:val="360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FF" w:rsidRPr="004A06FF" w:rsidTr="004A06FF">
        <w:trPr>
          <w:trHeight w:val="360"/>
          <w:jc w:val="center"/>
        </w:trPr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Cộng dồn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11 năm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 tháng</w:t>
            </w:r>
          </w:p>
        </w:tc>
      </w:tr>
      <w:tr w:rsidR="004A06FF" w:rsidRPr="004A06FF" w:rsidTr="004A06FF">
        <w:trPr>
          <w:trHeight w:val="360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tính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 tháng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 tháng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 so với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 so</w:t>
            </w:r>
          </w:p>
        </w:tc>
      </w:tr>
      <w:tr w:rsidR="004A06FF" w:rsidRPr="004A06FF" w:rsidTr="004A06FF">
        <w:trPr>
          <w:trHeight w:val="360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11 năm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với cùng kỳ</w:t>
            </w:r>
          </w:p>
        </w:tc>
      </w:tr>
      <w:tr w:rsidR="004A06FF" w:rsidRPr="004A06FF" w:rsidTr="004A06FF">
        <w:trPr>
          <w:trHeight w:val="360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2012 (%)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  <w:proofErr w:type="gramEnd"/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2012 (%)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FF" w:rsidRPr="004A06FF" w:rsidRDefault="004A06FF" w:rsidP="004A06F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FF" w:rsidRPr="004A06FF" w:rsidRDefault="004A06FF" w:rsidP="004A06F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FF" w:rsidRPr="004A06FF" w:rsidRDefault="004A06FF" w:rsidP="004A06F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FF" w:rsidRPr="004A06FF" w:rsidRDefault="004A06FF" w:rsidP="004A06F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FF" w:rsidRPr="004A06FF" w:rsidRDefault="004A06FF" w:rsidP="004A06F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 đá (than sạch)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33084,0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3848,2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36932,2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97,4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mỏ thô khai thác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13802,0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1383,4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15185,4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99,4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Khí đốt thiên nhiên dạng khí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m</w:t>
            </w: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8083,3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734,8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8818,1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104,0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Khí hoá lỏng (LPG)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582,9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646,9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109,7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Thuỷ hải sản chế biến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1542,2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178,3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1720,5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108,8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Sữa tươi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lít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608,9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685,9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Sữa bột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69,4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77,6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110,1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kính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1191,4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1306,7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112,4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Bột ngọt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204,4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227,3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97,4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Thức ăn cho gia súc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8601,4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977,4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9578,8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Thức ăn cho thủy sản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2368,7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276,3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2645,0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104,9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Bia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lít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2400,2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273,9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2674,1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107,8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Thuốc lá điếu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bao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4717,8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567,0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5284,8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106,7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Vải dệt từ sợi tự nhiên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m</w:t>
            </w: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240,0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265,7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102,7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Vải dệt từ sợi tổng hợp hoặc sợi nhân tạo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519,1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37,8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556,9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90,6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Quần áo mặc thường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cái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2243,1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243,9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2487,0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111,5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Giày, dép, ủng bằng da giả cho người lớn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đôi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206,5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21,6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228,1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109,3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Phân Ure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1678,7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177,3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1856,0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122,0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Phân hỗn hợp N,P,K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2005,4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212,3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2217,7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97,0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lastRenderedPageBreak/>
              <w:t xml:space="preserve">Sơn hoá học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337,0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375,4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107,5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gội đầu, dầu xả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55136,0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5986,8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61122,8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99,4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Gạch xây bằng đất nung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viên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13908,3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1524,5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15432,8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99,0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Xi măng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tấn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104,7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Sắt, thép thô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2263,2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2483,6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89,2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Thép cán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2359,7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252,6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2612,3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125,0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Thép thanh, thép góc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2691,5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275,3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2966,8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thoại di động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cái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104,6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Tivi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cái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2443,3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313,2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2756,5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188,3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122,6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Ô tô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chiếc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78,6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9,6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114,4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chở khách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50,6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57,1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116,4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tải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3,1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31,1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110,8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máy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3002,8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329,8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3332,6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86,6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105,2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sản xuất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Tỷ kwh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108,3</w:t>
            </w:r>
          </w:p>
        </w:tc>
      </w:tr>
      <w:tr w:rsidR="004A06FF" w:rsidRPr="004A06FF" w:rsidTr="004A06FF">
        <w:trPr>
          <w:trHeight w:val="3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Nước máy thương phẩm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m</w:t>
            </w: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1560,1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166,4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1726,5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ind w:right="276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109,6</w:t>
            </w:r>
          </w:p>
        </w:tc>
      </w:tr>
      <w:tr w:rsidR="004A06FF" w:rsidRPr="004A06FF" w:rsidTr="004A06FF">
        <w:trPr>
          <w:trHeight w:val="360"/>
          <w:jc w:val="center"/>
        </w:trPr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6FF" w:rsidRPr="004A06FF" w:rsidRDefault="004A06FF" w:rsidP="004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4A06FF" w:rsidRPr="004A06FF" w:rsidRDefault="004A06FF" w:rsidP="004A0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06FF">
        <w:rPr>
          <w:rFonts w:ascii="Arial" w:eastAsia="Times New Roman" w:hAnsi="Arial" w:cs="Arial"/>
          <w:color w:val="0000FF"/>
          <w:sz w:val="20"/>
          <w:szCs w:val="20"/>
        </w:rPr>
        <w:t> </w:t>
      </w:r>
    </w:p>
    <w:p w:rsidR="004A06FF" w:rsidRPr="004A06FF" w:rsidRDefault="004A06FF" w:rsidP="004A0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06FF">
        <w:rPr>
          <w:rFonts w:ascii="Arial" w:eastAsia="Times New Roman" w:hAnsi="Arial" w:cs="Arial"/>
          <w:b/>
          <w:bCs/>
          <w:color w:val="0000FF"/>
          <w:sz w:val="26"/>
          <w:szCs w:val="20"/>
        </w:rPr>
        <w:t> </w:t>
      </w:r>
    </w:p>
    <w:p w:rsidR="004A06FF" w:rsidRPr="004A06FF" w:rsidRDefault="004A06FF" w:rsidP="004A0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06FF">
        <w:rPr>
          <w:rFonts w:ascii="Arial" w:eastAsia="Times New Roman" w:hAnsi="Arial" w:cs="Arial"/>
          <w:b/>
          <w:bCs/>
          <w:color w:val="0000FF"/>
          <w:sz w:val="26"/>
          <w:szCs w:val="20"/>
        </w:rPr>
        <w:t> </w:t>
      </w:r>
    </w:p>
    <w:p w:rsidR="00DE7E4B" w:rsidRDefault="00DE7E4B"/>
    <w:sectPr w:rsidR="00DE7E4B" w:rsidSect="004A06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06FF"/>
    <w:rsid w:val="004A06FF"/>
    <w:rsid w:val="00DE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Company>Home Unlimited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2013-11-28T08:59:00Z</dcterms:created>
  <dcterms:modified xsi:type="dcterms:W3CDTF">2013-11-28T09:00:00Z</dcterms:modified>
</cp:coreProperties>
</file>