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BF" w:rsidRPr="00B219BF" w:rsidRDefault="00B219BF" w:rsidP="00B2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BF">
        <w:rPr>
          <w:rFonts w:ascii="Arial" w:eastAsia="Times New Roman" w:hAnsi="Arial" w:cs="Arial"/>
          <w:b/>
          <w:bCs/>
          <w:color w:val="0000FF"/>
          <w:sz w:val="26"/>
          <w:szCs w:val="20"/>
        </w:rPr>
        <w:t>Khách quốc tế đến Việt Nam</w:t>
      </w:r>
    </w:p>
    <w:p w:rsidR="00B219BF" w:rsidRPr="00B219BF" w:rsidRDefault="00B219BF" w:rsidP="00B2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BF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tbl>
      <w:tblPr>
        <w:tblW w:w="12899" w:type="dxa"/>
        <w:jc w:val="center"/>
        <w:tblInd w:w="93" w:type="dxa"/>
        <w:tblLook w:val="04A0"/>
      </w:tblPr>
      <w:tblGrid>
        <w:gridCol w:w="580"/>
        <w:gridCol w:w="4103"/>
        <w:gridCol w:w="1521"/>
        <w:gridCol w:w="1451"/>
        <w:gridCol w:w="1441"/>
        <w:gridCol w:w="1969"/>
        <w:gridCol w:w="1834"/>
      </w:tblGrid>
      <w:tr w:rsidR="00B219BF" w:rsidRPr="00B219BF" w:rsidTr="00B219BF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B219BF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lượt người</w:t>
            </w:r>
          </w:p>
        </w:tc>
      </w:tr>
      <w:tr w:rsidR="00B219BF" w:rsidRPr="00B219BF" w:rsidTr="00B219BF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11 tháng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2012 (%)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 xml:space="preserve">cùng kỳ năm </w:t>
            </w: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2012 (%)</w:t>
            </w:r>
          </w:p>
        </w:tc>
      </w:tr>
      <w:tr w:rsidR="00B219BF" w:rsidRPr="00B219BF" w:rsidTr="00B219BF">
        <w:trPr>
          <w:trHeight w:val="1322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731,0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6850,0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110,2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mục đích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448,2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4198,2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Công việc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1146,1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Thăm thân nhân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1139,4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Mục đích khác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366,4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34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quốc tịch và lãnh thổ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1726,1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134,1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682,9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553,6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396,3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Cam-pu-chia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310,2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34,0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296,5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290,1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241,9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170,9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263,9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19,4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Lào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83,0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Ca-na-da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Đức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87,8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Phi-li-pin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6,1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right="24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117,6</w:t>
            </w:r>
          </w:p>
        </w:tc>
      </w:tr>
      <w:tr w:rsidR="00B219BF" w:rsidRPr="00B219BF" w:rsidTr="00B219BF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19BF" w:rsidRPr="00B219BF" w:rsidRDefault="00B219BF" w:rsidP="00B219B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9B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B219BF" w:rsidRPr="00B219BF" w:rsidRDefault="00B219BF" w:rsidP="00B2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BF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B219BF" w:rsidRPr="00B219BF" w:rsidRDefault="00B219BF" w:rsidP="00B2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9BF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B219BF" w:rsidRPr="00B219BF" w:rsidRDefault="00B219BF" w:rsidP="00B21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E4B" w:rsidRDefault="00DE7E4B"/>
    <w:sectPr w:rsidR="00DE7E4B" w:rsidSect="00B219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219BF"/>
    <w:rsid w:val="00B219BF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Home Unlimited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2013-11-28T09:05:00Z</dcterms:created>
  <dcterms:modified xsi:type="dcterms:W3CDTF">2013-11-28T09:06:00Z</dcterms:modified>
</cp:coreProperties>
</file>