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CF" w:rsidRPr="00791DCF" w:rsidRDefault="00791DCF" w:rsidP="007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DCF">
        <w:rPr>
          <w:rFonts w:ascii="Arial" w:eastAsia="Times New Roman" w:hAnsi="Arial" w:cs="Arial"/>
          <w:b/>
          <w:color w:val="0000FF"/>
          <w:sz w:val="24"/>
          <w:szCs w:val="24"/>
        </w:rPr>
        <w:t xml:space="preserve">Giá trị sản xuất nông, lâm nghiệp và thuỷ sản </w:t>
      </w:r>
      <w:proofErr w:type="gramStart"/>
      <w:r w:rsidRPr="00791DCF">
        <w:rPr>
          <w:rFonts w:ascii="Arial" w:eastAsia="Times New Roman" w:hAnsi="Arial" w:cs="Arial"/>
          <w:b/>
          <w:color w:val="0000FF"/>
          <w:sz w:val="24"/>
          <w:szCs w:val="24"/>
        </w:rPr>
        <w:t>theo</w:t>
      </w:r>
      <w:proofErr w:type="gramEnd"/>
      <w:r w:rsidRPr="00791DCF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giá so sánh 2010</w:t>
      </w:r>
    </w:p>
    <w:p w:rsidR="00791DCF" w:rsidRPr="00791DCF" w:rsidRDefault="00791DCF" w:rsidP="007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DCF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8960" w:type="dxa"/>
        <w:jc w:val="center"/>
        <w:tblInd w:w="93" w:type="dxa"/>
        <w:tblLook w:val="04A0"/>
      </w:tblPr>
      <w:tblGrid>
        <w:gridCol w:w="360"/>
        <w:gridCol w:w="340"/>
        <w:gridCol w:w="2320"/>
        <w:gridCol w:w="1900"/>
        <w:gridCol w:w="2020"/>
        <w:gridCol w:w="2020"/>
      </w:tblGrid>
      <w:tr w:rsidR="00791DCF" w:rsidRPr="00791DCF" w:rsidTr="00791DCF">
        <w:trPr>
          <w:trHeight w:val="402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791DCF" w:rsidRPr="00791DCF" w:rsidRDefault="00791DCF" w:rsidP="0079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Đơn vị tính: Tỷ đồng</w:t>
            </w:r>
          </w:p>
        </w:tc>
      </w:tr>
      <w:tr w:rsidR="00791DCF" w:rsidRPr="00791DCF" w:rsidTr="00791DCF">
        <w:trPr>
          <w:trHeight w:val="40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9 tháng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9 tháng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 năm 2013</w:t>
            </w: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791DCF" w:rsidRPr="00791DCF" w:rsidTr="00791DCF">
        <w:trPr>
          <w:trHeight w:val="402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Tổng số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521540,0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535667,5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Nông nghiệp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378298,9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387164,1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102,3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Trồng trọt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270564,9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277936,3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Chăn nuôi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101074,9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102359,0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6659,1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6868,8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16243,4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17153,0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126997,7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131350,4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77152,4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80068,6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49845,3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51281,8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</w:tr>
      <w:tr w:rsidR="00791DCF" w:rsidRPr="00791DCF" w:rsidTr="00791DCF">
        <w:trPr>
          <w:trHeight w:val="439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DCF" w:rsidRPr="00791DCF" w:rsidRDefault="00791DCF" w:rsidP="007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C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91DCF" w:rsidRPr="00791DCF" w:rsidRDefault="00791DCF" w:rsidP="007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DCF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91DCF"/>
    <w:rsid w:val="00791DCF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Home Unlimited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2013-09-28T03:50:00Z</dcterms:created>
  <dcterms:modified xsi:type="dcterms:W3CDTF">2013-09-28T03:50:00Z</dcterms:modified>
</cp:coreProperties>
</file>