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8F" w:rsidRPr="006B418F" w:rsidRDefault="006B418F" w:rsidP="006B41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B418F">
        <w:rPr>
          <w:rFonts w:ascii="Arial" w:eastAsia="Times New Roman" w:hAnsi="Arial" w:cs="Arial"/>
          <w:b/>
          <w:bCs/>
          <w:color w:val="0000FF"/>
          <w:sz w:val="27"/>
          <w:szCs w:val="27"/>
        </w:rPr>
        <w:t>Vận tải hành khách và hàng hóa</w:t>
      </w:r>
      <w:r w:rsidRPr="006B418F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6B418F" w:rsidRPr="006B418F" w:rsidRDefault="006B418F" w:rsidP="006B41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B418F">
        <w:rPr>
          <w:rFonts w:ascii="Arial" w:eastAsia="Times New Roman" w:hAnsi="Arial" w:cs="Arial"/>
          <w:b/>
          <w:bCs/>
          <w:color w:val="0000FF"/>
          <w:sz w:val="20"/>
          <w:szCs w:val="20"/>
        </w:rPr>
        <w:t> </w:t>
      </w:r>
    </w:p>
    <w:tbl>
      <w:tblPr>
        <w:tblW w:w="12561" w:type="dxa"/>
        <w:jc w:val="center"/>
        <w:tblInd w:w="93" w:type="dxa"/>
        <w:tblLook w:val="04A0"/>
      </w:tblPr>
      <w:tblGrid>
        <w:gridCol w:w="340"/>
        <w:gridCol w:w="3818"/>
        <w:gridCol w:w="1936"/>
        <w:gridCol w:w="2410"/>
        <w:gridCol w:w="272"/>
        <w:gridCol w:w="1825"/>
        <w:gridCol w:w="1960"/>
      </w:tblGrid>
      <w:tr w:rsidR="006B418F" w:rsidRPr="006B418F" w:rsidTr="006B418F">
        <w:trPr>
          <w:trHeight w:val="54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18F" w:rsidRPr="006B418F" w:rsidRDefault="006B418F" w:rsidP="006B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8 tháng</w:t>
            </w: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18F" w:rsidRPr="006B418F" w:rsidRDefault="006B418F" w:rsidP="006B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18F" w:rsidRPr="006B418F" w:rsidRDefault="006B418F" w:rsidP="006B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 tháng năm 2013 so với</w:t>
            </w: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 năm trước (%)</w:t>
            </w:r>
          </w:p>
        </w:tc>
      </w:tr>
      <w:tr w:rsidR="006B418F" w:rsidRPr="006B418F" w:rsidTr="006B418F">
        <w:trPr>
          <w:trHeight w:val="54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18F" w:rsidRPr="006B418F" w:rsidRDefault="006B418F" w:rsidP="006B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18F" w:rsidRPr="006B418F" w:rsidRDefault="006B418F" w:rsidP="006B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18F" w:rsidRPr="006B418F" w:rsidRDefault="006B418F" w:rsidP="006B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18F" w:rsidRPr="006B418F" w:rsidRDefault="006B418F" w:rsidP="006B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18F" w:rsidRPr="006B418F" w:rsidRDefault="006B418F" w:rsidP="006B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A. HÀNH KHÁCH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Nghìn HK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HK.km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1974099,9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83044,4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104,3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khu vực vận tải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1969981,7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72460,9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4118,2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10583,5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23459,9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19415,6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1950640,0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63628,8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8527,4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3122,4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3236,0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97268,3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1838,2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1853780,1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60407,7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11288,1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17514,1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52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B. HÀNG HÓA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657501,5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130862,5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97,1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lastRenderedPageBreak/>
              <w:t xml:space="preserve">  Phân theo khu vực vận tải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637228,9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59684,2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20272,6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71178,3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91,9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38285,4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71510,0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92,5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619216,1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59352,5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4397,2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2539,3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94,9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39039,6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72797,3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92,2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117237,4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25323,9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496702,6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29868,5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</w:tr>
      <w:tr w:rsidR="006B418F" w:rsidRPr="006B418F" w:rsidTr="006B418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right="43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</w:tr>
      <w:tr w:rsidR="006B418F" w:rsidRPr="006B418F" w:rsidTr="006B418F">
        <w:trPr>
          <w:trHeight w:val="315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18F" w:rsidRPr="006B418F" w:rsidRDefault="006B418F" w:rsidP="006B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6B418F" w:rsidRPr="006B418F" w:rsidRDefault="006B418F" w:rsidP="006B41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B418F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6B418F" w:rsidRPr="006B418F" w:rsidRDefault="006B418F" w:rsidP="006B418F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B418F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8203F4" w:rsidRDefault="008203F4"/>
    <w:sectPr w:rsidR="008203F4" w:rsidSect="006B41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418F"/>
    <w:rsid w:val="006B418F"/>
    <w:rsid w:val="0082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>Home Unlimited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2013-08-26T09:57:00Z</dcterms:created>
  <dcterms:modified xsi:type="dcterms:W3CDTF">2013-08-26T09:57:00Z</dcterms:modified>
</cp:coreProperties>
</file>